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536"/>
          <w:tab w:val="right" w:leader="none" w:pos="9072"/>
        </w:tabs>
        <w:jc w:val="center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RAPORT KOŃCOWY Z REALIZACJI PRZEDSIĘWZIĘCIA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5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98"/>
        <w:gridCol w:w="1276"/>
        <w:gridCol w:w="2682"/>
        <w:tblGridChange w:id="0">
          <w:tblGrid>
            <w:gridCol w:w="5098"/>
            <w:gridCol w:w="1276"/>
            <w:gridCol w:w="2682"/>
          </w:tblGrid>
        </w:tblGridChange>
      </w:tblGrid>
      <w:tr>
        <w:trPr>
          <w:cantSplit w:val="0"/>
          <w:trHeight w:val="732.8517150878906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05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Oznaczenie Podmiotu Zobowiązanego, z którym zawarto umowę o dofinansowanie: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Nazwa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9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Adres: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Dane wnioskodawcy: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F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Imię i nazwisko lub nazwa firmy/jednostki organizacyjnej: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Adres zamieszkania/siedziba: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5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Numer telefonu: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Adres e-mail: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B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Osoba kontaktowa (imię i nazwisko):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E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Numer konta wnioskodawcy: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1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Umowa o dofinansowanie: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4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Data: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7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Numer umowy: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Rodzaj zrealizowanego Przedsięwzięcia (zgodnie z Umową):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D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F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Data zakończenia realizacji Przedsięwzięcia: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2">
            <w:pPr>
              <w:spacing w:after="120" w:before="120" w:lineRule="auto"/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  <w:t xml:space="preserve">Poniesiony i udokumentowany koszt realizacji Przedsięwzięcia:</w:t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5">
            <w:pPr>
              <w:spacing w:after="120" w:before="12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Wnioskowana kwota dofinansowania do wypłaty:</w:t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/>
      </w:pPr>
      <w:r w:rsidDel="00000000" w:rsidR="00000000" w:rsidRPr="00000000">
        <w:rPr>
          <w:rtl w:val="0"/>
        </w:rPr>
        <w:t xml:space="preserve">Oświadczamy, że Przedsięwzięcie przewidziane w Umowie o dofinansowanie zostało w całości zrealizowane zgodnie z Wnioskiem o dofinansowanie i zawartą Umową o dofinansowanie.   Załączone dokumenty (dowody poniesienia kosztów realizacji inwestycji) są prawdziwe, kompletne i nie były korygowane. 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………………………………..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ZAŁĄCZNIKI DOŁĄCZONE DO RAPORTU</w:t>
      </w:r>
      <w:r w:rsidDel="00000000" w:rsidR="00000000" w:rsidRPr="00000000">
        <w:rPr>
          <w:rtl w:val="0"/>
        </w:rPr>
      </w:r>
    </w:p>
    <w:tbl>
      <w:tblPr>
        <w:tblStyle w:val="Table2"/>
        <w:tblW w:w="877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1"/>
        <w:gridCol w:w="7781"/>
        <w:gridCol w:w="571"/>
        <w:tblGridChange w:id="0">
          <w:tblGrid>
            <w:gridCol w:w="421"/>
            <w:gridCol w:w="7781"/>
            <w:gridCol w:w="57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9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Jeśli raport jest składany przez pełnomocnika lub przedstawiciela ustawowego – aktualne dokumenty potwierdzające umocowanie do reprezentacji wnioskodawcy</w:t>
            </w:r>
          </w:p>
        </w:tc>
        <w:tc>
          <w:tcPr/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9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Jeśli Przedsięwzięcie dotyczyło wymiany źródła ciepła - dokument potwierdzający likwidację/trwałe wyłączenie z użytku źródła ciepła na paliwo stałe </w:t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9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Dokumenty zakupu potwierdzające poniesienie kosztów na realizację Przedsięwzięcia</w:t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9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Dokumenty potwierdzające dokonanie zapłaty na rzecz wykonawcy lub sprzedawcy </w:t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9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Karta produktu potwierdzająca spełnienie wymagań technicznych etykieta energetyczna potwierdzająca spełnienie wymagań technicznych dla produktów zapewniejących energooszczędność zakupionych w ramach realizacji Przedsięwzięcia</w:t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9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Protokół odbioru prac</w:t>
            </w:r>
          </w:p>
        </w:tc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9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Wystawione na Beneficjenta zaświadczenie Operatora Sieci Dystrybucyjnej potwierdzające montaż licznika wraz z numerem Punktu Poboru Energii opatrzonego pieczęcią firmową oraz czytelnym podpisem (dotyczy Przedsięwzięć polegających na przyłączeniu do sieci cieplnej)</w:t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4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9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Inne</w:t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color w:val="000000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sectPr>
      <w:headerReference r:id="rId7" w:type="default"/>
      <w:pgSz w:h="16840" w:w="11900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jc w:val="center"/>
      <w:rPr>
        <w:color w:val="000000"/>
      </w:rPr>
    </w:pPr>
    <w:r w:rsidDel="00000000" w:rsidR="00000000" w:rsidRPr="00000000">
      <w:rPr>
        <w:b w:val="1"/>
        <w:bCs w:val="1"/>
        <w:color w:val="000000"/>
        <w:u w:val="single"/>
        <w:rtl w:val="0"/>
      </w:rPr>
      <w:t xml:space="preserve">Załącznik nr </w:t>
    </w:r>
    <w:r w:rsidDel="00000000" w:rsidR="00000000" w:rsidRPr="00000000">
      <w:rPr>
        <w:b w:val="1"/>
        <w:bCs w:val="1"/>
        <w:u w:val="single"/>
        <w:rtl w:val="0"/>
      </w:rPr>
      <w:t xml:space="preserve">4</w:t>
    </w:r>
    <w:r w:rsidDel="00000000" w:rsidR="00000000" w:rsidRPr="00000000">
      <w:rPr>
        <w:b w:val="1"/>
        <w:bCs w:val="1"/>
        <w:color w:val="000000"/>
        <w:u w:val="single"/>
        <w:rtl w:val="0"/>
      </w:rPr>
      <w:t xml:space="preserve"> do Regulaminu – Wzór raportu końcowego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l-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ny" w:default="1">
    <w:name w:val="Normal"/>
    <w:qFormat w:val="1"/>
    <w:rsid w:val="00A73FE0"/>
  </w:style>
  <w:style w:type="paragraph" w:styleId="Nagwek1">
    <w:name w:val="heading 1"/>
    <w:basedOn w:val="Normalny"/>
    <w:next w:val="Normalny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Nagwek2">
    <w:name w:val="heading 2"/>
    <w:basedOn w:val="Normalny"/>
    <w:next w:val="Normalny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Nagwek3">
    <w:name w:val="heading 3"/>
    <w:basedOn w:val="Normalny"/>
    <w:next w:val="Normalny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Nagwek4">
    <w:name w:val="heading 4"/>
    <w:basedOn w:val="Normalny"/>
    <w:next w:val="Normalny"/>
    <w:pPr>
      <w:keepNext w:val="1"/>
      <w:keepLines w:val="1"/>
      <w:spacing w:after="40" w:before="240"/>
      <w:outlineLvl w:val="3"/>
    </w:pPr>
    <w:rPr>
      <w:b w:val="1"/>
    </w:rPr>
  </w:style>
  <w:style w:type="paragraph" w:styleId="Nagwek5">
    <w:name w:val="heading 5"/>
    <w:basedOn w:val="Normalny"/>
    <w:next w:val="Normalny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Nagwek6">
    <w:name w:val="heading 6"/>
    <w:basedOn w:val="Normalny"/>
    <w:next w:val="Normalny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ytu">
    <w:name w:val="Title"/>
    <w:basedOn w:val="Normalny"/>
    <w:next w:val="Normalny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Akapitzlist">
    <w:name w:val="List Paragraph"/>
    <w:basedOn w:val="Normalny"/>
    <w:uiPriority w:val="34"/>
    <w:qFormat w:val="1"/>
    <w:rsid w:val="00A73FE0"/>
    <w:pPr>
      <w:ind w:left="720"/>
      <w:contextualSpacing w:val="1"/>
    </w:pPr>
  </w:style>
  <w:style w:type="table" w:styleId="Tabela-Siatka">
    <w:name w:val="Table Grid"/>
    <w:basedOn w:val="Standardowy"/>
    <w:uiPriority w:val="39"/>
    <w:rsid w:val="00A13FF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agwek">
    <w:name w:val="header"/>
    <w:basedOn w:val="Normalny"/>
    <w:link w:val="NagwekZnak"/>
    <w:uiPriority w:val="99"/>
    <w:unhideWhenUsed w:val="1"/>
    <w:rsid w:val="00A13FFE"/>
    <w:pPr>
      <w:tabs>
        <w:tab w:val="center" w:pos="4536"/>
        <w:tab w:val="right" w:pos="9072"/>
      </w:tabs>
    </w:pPr>
  </w:style>
  <w:style w:type="character" w:styleId="NagwekZnak" w:customStyle="1">
    <w:name w:val="Nagłówek Znak"/>
    <w:basedOn w:val="Domylnaczcionkaakapitu"/>
    <w:link w:val="Nagwek"/>
    <w:uiPriority w:val="99"/>
    <w:rsid w:val="00A13FFE"/>
    <w:rPr>
      <w:rFonts w:ascii="Times New Roman" w:cs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 w:val="1"/>
    <w:rsid w:val="00A13FFE"/>
    <w:pPr>
      <w:tabs>
        <w:tab w:val="center" w:pos="4536"/>
        <w:tab w:val="right" w:pos="9072"/>
      </w:tabs>
    </w:pPr>
  </w:style>
  <w:style w:type="character" w:styleId="StopkaZnak" w:customStyle="1">
    <w:name w:val="Stopka Znak"/>
    <w:basedOn w:val="Domylnaczcionkaakapitu"/>
    <w:link w:val="Stopka"/>
    <w:uiPriority w:val="99"/>
    <w:rsid w:val="00A13FFE"/>
    <w:rPr>
      <w:rFonts w:ascii="Times New Roman" w:cs="Times New Roman" w:eastAsia="Times New Roman" w:hAnsi="Times New Roman"/>
    </w:rPr>
  </w:style>
  <w:style w:type="paragraph" w:styleId="NormalnyWeb">
    <w:name w:val="Normal (Web)"/>
    <w:basedOn w:val="Normalny"/>
    <w:uiPriority w:val="99"/>
    <w:unhideWhenUsed w:val="1"/>
    <w:rsid w:val="00854357"/>
    <w:pPr>
      <w:spacing w:after="100" w:afterAutospacing="1" w:before="100" w:beforeAutospacing="1"/>
    </w:pPr>
  </w:style>
  <w:style w:type="paragraph" w:styleId="Podtytu">
    <w:name w:val="Subtitle"/>
    <w:basedOn w:val="Normalny"/>
    <w:next w:val="Normalny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Ay2LC9g4i36eAD6tGnE7wnscGw==">CgMxLjAyCGguZ2pkZ3hzMgloLjMwajB6bGw4AHIhMU5jUVo2azhEcHVNZGNLTjZqTl9JMGk0QndXVVl5akRK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2021-12-06T12:23:00Z</dcterms:created>
  <dc:creator>Joanna Bartosiewicz</dc:creator>
</cp:coreProperties>
</file>